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057"/>
        <w:gridCol w:w="1058"/>
        <w:gridCol w:w="1058"/>
        <w:gridCol w:w="1057"/>
        <w:gridCol w:w="1057"/>
        <w:gridCol w:w="1059"/>
        <w:gridCol w:w="688"/>
        <w:gridCol w:w="302"/>
        <w:gridCol w:w="452"/>
        <w:gridCol w:w="820"/>
        <w:gridCol w:w="429"/>
      </w:tblGrid>
      <w:tr w:rsidR="00E60604" w:rsidRPr="00E60604" w14:paraId="281AB2F2" w14:textId="77777777" w:rsidTr="00E60604">
        <w:trPr>
          <w:trHeight w:val="303"/>
        </w:trPr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14:paraId="2D8C7DD5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  <w:proofErr w:type="gramStart"/>
            <w:r w:rsidRPr="00E60604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>Bezinfekčnost - prohlášení</w:t>
            </w:r>
            <w:proofErr w:type="gramEnd"/>
            <w:r w:rsidRPr="00E60604"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  <w:t xml:space="preserve"> zákonných zástupců dítěte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01C42348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u w:val="single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5C8A3EE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3E9BCAC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9C03C1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ECE36D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7BA76A71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234FA36A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13CE782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88A437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B49F80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FBD044C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15ADD0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5DF4F4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2F0636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0B224AC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3D9A639E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6EC834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74532B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103E0215" w14:textId="77777777" w:rsidTr="00E60604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60AB5860" w14:textId="3F921605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Prohlašuji, že ošetřující lékař nenařídil dítěti .............................................................................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.....................</w:t>
            </w:r>
            <w:bookmarkStart w:id="0" w:name="_GoBack"/>
            <w:bookmarkEnd w:id="0"/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86A474C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60604" w:rsidRPr="00E60604" w14:paraId="5DBFC8CE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5E2A07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31ED76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06F9C9C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4D7F739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C34046C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9A7E59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BEDF16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4251CFE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57A2D86B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1D555D7C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EF0250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0DC871BB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5C032A23" w14:textId="77777777" w:rsidTr="00E60604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218777AE" w14:textId="2EAF0E53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narozenému </w:t>
            </w:r>
            <w:proofErr w:type="gramStart"/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.............................. ,</w:t>
            </w:r>
            <w:proofErr w:type="gramEnd"/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bytem ...............................................................................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..........................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650716D1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60604" w:rsidRPr="00E60604" w14:paraId="00CEAF6C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0074753C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C21D39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7E7BD7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5B841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1E61A19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3842B7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83595B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6A07C096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4674341A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72FF9BB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305A64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C7DF5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0781A63E" w14:textId="77777777" w:rsidTr="00E60604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  <w:hideMark/>
          </w:tcPr>
          <w:p w14:paraId="142C6DEC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změnu zdravotního režimu, dítě nejeví známky akutního onemocnění (teplota, průjem, ...) a okresní hygienik</w:t>
            </w:r>
          </w:p>
        </w:tc>
      </w:tr>
      <w:tr w:rsidR="00E60604" w:rsidRPr="00E60604" w14:paraId="2EBC5F38" w14:textId="77777777" w:rsidTr="00E60604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  <w:hideMark/>
          </w:tcPr>
          <w:p w14:paraId="13D35DA6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ani ošetřující lékař mu nenařídil karanténní opatření. Není mi též známo, že v posledních dvou týdnech přišlo</w:t>
            </w:r>
          </w:p>
        </w:tc>
      </w:tr>
      <w:tr w:rsidR="00E60604" w:rsidRPr="00E60604" w14:paraId="45291E10" w14:textId="77777777" w:rsidTr="00E60604">
        <w:trPr>
          <w:trHeight w:val="257"/>
        </w:trPr>
        <w:tc>
          <w:tcPr>
            <w:tcW w:w="7404" w:type="dxa"/>
            <w:gridSpan w:val="7"/>
            <w:shd w:val="clear" w:color="auto" w:fill="auto"/>
            <w:noWrap/>
            <w:vAlign w:val="bottom"/>
            <w:hideMark/>
          </w:tcPr>
          <w:p w14:paraId="0B9DA221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toto dítě do styku s osobami, které onemocněly přenosnou nemocí.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39617F5A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6C5F7A18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25DBDD83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ECDA88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32C831BE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061D62F7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5573360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FEDCD0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0DEFE0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5C50C4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3747ADA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699B11E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12CC762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DE9BB4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7AC1F02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7D27D6D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C69A1E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B76581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5B7248F3" w14:textId="77777777" w:rsidTr="00E60604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306A48AA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Dítě dle našeho názoru je ze zdravotního hlediska schopno zúčastnit se lyžařského kurzu se školou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8727EAA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60604" w:rsidRPr="00E60604" w14:paraId="39D96AFC" w14:textId="77777777" w:rsidTr="00E60604">
        <w:trPr>
          <w:trHeight w:val="257"/>
        </w:trPr>
        <w:tc>
          <w:tcPr>
            <w:tcW w:w="3173" w:type="dxa"/>
            <w:gridSpan w:val="3"/>
            <w:shd w:val="clear" w:color="auto" w:fill="auto"/>
            <w:noWrap/>
            <w:vAlign w:val="bottom"/>
            <w:hideMark/>
          </w:tcPr>
          <w:p w14:paraId="4A658298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 dnech 5. 1. - 11. 1. 2020.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34FE5C6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B2EADA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8C7C50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2DE07E3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2AE17CB6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277A258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13FDF2C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10585EA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29338DF3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03C8D5E4" w14:textId="77777777" w:rsidTr="00E60604">
        <w:trPr>
          <w:trHeight w:val="257"/>
        </w:trPr>
        <w:tc>
          <w:tcPr>
            <w:tcW w:w="10095" w:type="dxa"/>
            <w:gridSpan w:val="12"/>
            <w:shd w:val="clear" w:color="auto" w:fill="auto"/>
            <w:noWrap/>
            <w:vAlign w:val="bottom"/>
            <w:hideMark/>
          </w:tcPr>
          <w:p w14:paraId="64EA18DD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Případné doplňující údaje (alergie na </w:t>
            </w:r>
            <w:proofErr w:type="gramStart"/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... ,</w:t>
            </w:r>
            <w:proofErr w:type="gramEnd"/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nesnáší jaké léky, bere jaké léky apod.) připisuji na druhou stranu.</w:t>
            </w:r>
          </w:p>
        </w:tc>
      </w:tr>
      <w:tr w:rsidR="00E60604" w:rsidRPr="00E60604" w14:paraId="5B4F926B" w14:textId="77777777" w:rsidTr="00E60604">
        <w:trPr>
          <w:trHeight w:val="257"/>
        </w:trPr>
        <w:tc>
          <w:tcPr>
            <w:tcW w:w="9666" w:type="dxa"/>
            <w:gridSpan w:val="11"/>
            <w:shd w:val="clear" w:color="auto" w:fill="auto"/>
            <w:noWrap/>
            <w:vAlign w:val="bottom"/>
            <w:hideMark/>
          </w:tcPr>
          <w:p w14:paraId="4AC24C1E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Jsem si vědom/a právních následků, které by mě postihly, kdyby toto mé prohlášení bylo nepravdivé.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AEEEEE5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60604" w:rsidRPr="00E60604" w14:paraId="110A3535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16B0FAC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E923B7A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B00893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E9CF14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5E0F2A8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1C9E3E9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939231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7002BFE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3487F4E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5ECA22FE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0BAD608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55C4D32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5ADA54F7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4FA7F50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96F6E38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2E45D65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DDFB9B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AE3988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285EB1EF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3DCD738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14:paraId="5A395E6D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65E868B1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14:paraId="20053A20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03939FB7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5162EAE6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0604" w:rsidRPr="00E60604" w14:paraId="5714005A" w14:textId="77777777" w:rsidTr="00E60604">
        <w:trPr>
          <w:trHeight w:val="257"/>
        </w:trPr>
        <w:tc>
          <w:tcPr>
            <w:tcW w:w="4231" w:type="dxa"/>
            <w:gridSpan w:val="4"/>
            <w:shd w:val="clear" w:color="auto" w:fill="auto"/>
            <w:noWrap/>
            <w:vAlign w:val="bottom"/>
            <w:hideMark/>
          </w:tcPr>
          <w:p w14:paraId="04FA78A7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 Ústí nad Labem   dne 5. 1. 2020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17F347E2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B1958D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gridSpan w:val="5"/>
            <w:shd w:val="clear" w:color="auto" w:fill="auto"/>
            <w:noWrap/>
            <w:vAlign w:val="bottom"/>
            <w:hideMark/>
          </w:tcPr>
          <w:p w14:paraId="4671B1E7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----------------------------------------------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12C2D28C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60604" w:rsidRPr="00E60604" w14:paraId="1382D4FF" w14:textId="77777777" w:rsidTr="00E60604">
        <w:trPr>
          <w:trHeight w:val="257"/>
        </w:trPr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355E5F1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07248B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3B5BCAFA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4B86AB6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086A0714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669E4562" w14:textId="77777777" w:rsidR="00E60604" w:rsidRPr="00E60604" w:rsidRDefault="00E60604" w:rsidP="00E6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9" w:type="dxa"/>
            <w:gridSpan w:val="5"/>
            <w:shd w:val="clear" w:color="auto" w:fill="auto"/>
            <w:noWrap/>
            <w:vAlign w:val="bottom"/>
            <w:hideMark/>
          </w:tcPr>
          <w:p w14:paraId="60D8A681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6060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podpis zákonného zástupce dítěte</w:t>
            </w:r>
          </w:p>
        </w:tc>
        <w:tc>
          <w:tcPr>
            <w:tcW w:w="429" w:type="dxa"/>
            <w:shd w:val="clear" w:color="auto" w:fill="auto"/>
            <w:noWrap/>
            <w:vAlign w:val="bottom"/>
            <w:hideMark/>
          </w:tcPr>
          <w:p w14:paraId="72787DE6" w14:textId="77777777" w:rsidR="00E60604" w:rsidRPr="00E60604" w:rsidRDefault="00E60604" w:rsidP="00E6060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309E6E87" w14:textId="09C0F71A" w:rsidR="00E60604" w:rsidRDefault="00E60604"/>
    <w:sectPr w:rsidR="00E6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04"/>
    <w:rsid w:val="00E6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F5B"/>
  <w15:chartTrackingRefBased/>
  <w15:docId w15:val="{4311CC23-52F2-4964-9250-9A19EB81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Mašita</dc:creator>
  <cp:keywords/>
  <dc:description/>
  <cp:lastModifiedBy>Jan Mašita</cp:lastModifiedBy>
  <cp:revision>1</cp:revision>
  <dcterms:created xsi:type="dcterms:W3CDTF">2019-12-27T21:40:00Z</dcterms:created>
  <dcterms:modified xsi:type="dcterms:W3CDTF">2019-12-27T21:46:00Z</dcterms:modified>
</cp:coreProperties>
</file>